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CD" w:rsidRPr="00043ACD" w:rsidRDefault="0050422F" w:rsidP="00043ACD">
      <w:pPr>
        <w:pStyle w:val="50"/>
        <w:tabs>
          <w:tab w:val="left" w:pos="4261"/>
        </w:tabs>
        <w:spacing w:before="0" w:after="0" w:line="299" w:lineRule="exact"/>
        <w:jc w:val="right"/>
        <w:rPr>
          <w:b w:val="0"/>
          <w:szCs w:val="26"/>
        </w:rPr>
      </w:pPr>
      <w:r>
        <w:rPr>
          <w:b w:val="0"/>
          <w:szCs w:val="26"/>
        </w:rPr>
        <w:t>Приложение 2</w:t>
      </w:r>
    </w:p>
    <w:p w:rsidR="00043ACD" w:rsidRPr="00043ACD" w:rsidRDefault="00043ACD" w:rsidP="00043ACD">
      <w:pPr>
        <w:pStyle w:val="50"/>
        <w:tabs>
          <w:tab w:val="left" w:pos="4261"/>
        </w:tabs>
        <w:spacing w:before="0" w:after="0" w:line="299" w:lineRule="exact"/>
        <w:jc w:val="right"/>
        <w:rPr>
          <w:b w:val="0"/>
          <w:szCs w:val="26"/>
        </w:rPr>
      </w:pPr>
    </w:p>
    <w:p w:rsidR="00043ACD" w:rsidRPr="00043ACD" w:rsidRDefault="00365226" w:rsidP="00043ACD">
      <w:pPr>
        <w:pStyle w:val="50"/>
        <w:tabs>
          <w:tab w:val="left" w:pos="4261"/>
        </w:tabs>
        <w:spacing w:before="0" w:after="0" w:line="299" w:lineRule="exact"/>
        <w:jc w:val="right"/>
        <w:rPr>
          <w:szCs w:val="26"/>
        </w:rPr>
      </w:pPr>
      <w:r>
        <w:rPr>
          <w:szCs w:val="26"/>
        </w:rPr>
        <w:t>УТВЕРЖДЕН</w:t>
      </w:r>
    </w:p>
    <w:p w:rsidR="00043ACD" w:rsidRPr="00043ACD" w:rsidRDefault="00043ACD" w:rsidP="00043ACD">
      <w:pPr>
        <w:pStyle w:val="50"/>
        <w:tabs>
          <w:tab w:val="left" w:pos="4261"/>
        </w:tabs>
        <w:spacing w:before="0" w:after="0" w:line="299" w:lineRule="exact"/>
        <w:jc w:val="right"/>
        <w:rPr>
          <w:b w:val="0"/>
          <w:szCs w:val="26"/>
        </w:rPr>
      </w:pPr>
      <w:r w:rsidRPr="00043ACD">
        <w:rPr>
          <w:b w:val="0"/>
          <w:szCs w:val="26"/>
        </w:rPr>
        <w:t>приказом инспекции Гостехнадзора</w:t>
      </w:r>
    </w:p>
    <w:p w:rsidR="00043ACD" w:rsidRPr="00043ACD" w:rsidRDefault="00043ACD" w:rsidP="00043ACD">
      <w:pPr>
        <w:pStyle w:val="50"/>
        <w:tabs>
          <w:tab w:val="left" w:pos="4261"/>
        </w:tabs>
        <w:spacing w:before="0" w:after="0" w:line="299" w:lineRule="exact"/>
        <w:jc w:val="right"/>
        <w:rPr>
          <w:b w:val="0"/>
          <w:szCs w:val="26"/>
        </w:rPr>
      </w:pPr>
      <w:r w:rsidRPr="00043ACD">
        <w:rPr>
          <w:b w:val="0"/>
          <w:szCs w:val="26"/>
        </w:rPr>
        <w:t>Чеченской Республики</w:t>
      </w:r>
    </w:p>
    <w:p w:rsidR="00043ACD" w:rsidRPr="00043ACD" w:rsidRDefault="00043ACD" w:rsidP="00043ACD">
      <w:pPr>
        <w:pStyle w:val="50"/>
        <w:shd w:val="clear" w:color="auto" w:fill="auto"/>
        <w:tabs>
          <w:tab w:val="left" w:pos="4261"/>
        </w:tabs>
        <w:spacing w:before="0" w:after="0" w:line="299" w:lineRule="exact"/>
        <w:ind w:firstLine="0"/>
        <w:jc w:val="right"/>
        <w:rPr>
          <w:b w:val="0"/>
          <w:szCs w:val="26"/>
        </w:rPr>
      </w:pPr>
      <w:r w:rsidRPr="00043ACD">
        <w:rPr>
          <w:b w:val="0"/>
          <w:szCs w:val="26"/>
        </w:rPr>
        <w:t>от __________ № _______</w:t>
      </w: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851" w:right="140" w:firstLine="0"/>
        <w:jc w:val="center"/>
        <w:rPr>
          <w:b w:val="0"/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851" w:right="14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E4612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431AC" w:rsidRPr="009E5484">
        <w:rPr>
          <w:sz w:val="26"/>
          <w:szCs w:val="26"/>
        </w:rPr>
        <w:t xml:space="preserve">План мероприятий по профилактике нарушений обязательных требований, соблюдение которых оценивается при осуществлении </w:t>
      </w:r>
      <w:r w:rsidR="009E5484" w:rsidRPr="009E5484">
        <w:rPr>
          <w:sz w:val="26"/>
          <w:szCs w:val="26"/>
        </w:rPr>
        <w:t xml:space="preserve">инспекцией Гостехнадзора Чеченской </w:t>
      </w:r>
      <w:r w:rsidR="008431AC" w:rsidRPr="009E5484">
        <w:rPr>
          <w:sz w:val="26"/>
          <w:szCs w:val="26"/>
        </w:rPr>
        <w:t xml:space="preserve">Республики регионального государственного надзора в области технического состояния самоходных машин и других видов техники, аттракционов </w:t>
      </w:r>
    </w:p>
    <w:p w:rsidR="009E5484" w:rsidRP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851" w:right="14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431AC" w:rsidRPr="00E46126">
        <w:rPr>
          <w:sz w:val="26"/>
          <w:szCs w:val="26"/>
        </w:rPr>
        <w:t xml:space="preserve">на территории </w:t>
      </w:r>
      <w:r w:rsidR="009E5484" w:rsidRPr="00E46126">
        <w:rPr>
          <w:sz w:val="26"/>
          <w:szCs w:val="26"/>
        </w:rPr>
        <w:t>Чеченской Республики</w:t>
      </w:r>
      <w:r w:rsidR="00BE6F88">
        <w:rPr>
          <w:sz w:val="26"/>
          <w:szCs w:val="26"/>
        </w:rPr>
        <w:t xml:space="preserve"> на 2021</w:t>
      </w:r>
      <w:r w:rsidRPr="00E46126">
        <w:rPr>
          <w:sz w:val="26"/>
          <w:szCs w:val="26"/>
        </w:rPr>
        <w:t xml:space="preserve"> год </w:t>
      </w:r>
    </w:p>
    <w:p w:rsidR="00B17E93" w:rsidRPr="009E5484" w:rsidRDefault="00B17E93" w:rsidP="009E5484">
      <w:pPr>
        <w:pStyle w:val="50"/>
        <w:shd w:val="clear" w:color="auto" w:fill="auto"/>
        <w:tabs>
          <w:tab w:val="left" w:pos="4261"/>
        </w:tabs>
        <w:spacing w:before="0" w:after="0" w:line="299" w:lineRule="exact"/>
        <w:ind w:right="140" w:firstLine="0"/>
        <w:jc w:val="center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"/>
        <w:tblOverlap w:val="never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777"/>
        <w:gridCol w:w="2737"/>
        <w:gridCol w:w="3260"/>
      </w:tblGrid>
      <w:tr w:rsidR="002A6AC8" w:rsidRPr="00E46126" w:rsidTr="00E46126">
        <w:trPr>
          <w:trHeight w:hRule="exact" w:val="1566"/>
        </w:trPr>
        <w:tc>
          <w:tcPr>
            <w:tcW w:w="584" w:type="dxa"/>
            <w:shd w:val="clear" w:color="auto" w:fill="FFFFFF"/>
          </w:tcPr>
          <w:p w:rsidR="002A6AC8" w:rsidRPr="00E46126" w:rsidRDefault="002A6AC8" w:rsidP="00947D5D">
            <w:pPr>
              <w:pStyle w:val="2"/>
              <w:shd w:val="clear" w:color="auto" w:fill="auto"/>
              <w:spacing w:after="60" w:line="210" w:lineRule="exact"/>
              <w:ind w:left="100"/>
              <w:jc w:val="left"/>
              <w:rPr>
                <w:b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№</w:t>
            </w:r>
          </w:p>
          <w:p w:rsidR="002A6AC8" w:rsidRPr="00E46126" w:rsidRDefault="002A6AC8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b/>
                <w:sz w:val="24"/>
                <w:szCs w:val="24"/>
              </w:rPr>
            </w:pPr>
            <w:proofErr w:type="gramStart"/>
            <w:r w:rsidRPr="00E46126">
              <w:rPr>
                <w:rStyle w:val="105pt"/>
                <w:b/>
                <w:sz w:val="24"/>
                <w:szCs w:val="24"/>
              </w:rPr>
              <w:t>п</w:t>
            </w:r>
            <w:proofErr w:type="gramEnd"/>
            <w:r w:rsidRPr="00E46126">
              <w:rPr>
                <w:rStyle w:val="105pt"/>
                <w:b/>
                <w:sz w:val="24"/>
                <w:szCs w:val="24"/>
              </w:rPr>
              <w:t>/п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2A6AC8" w:rsidRPr="00E46126" w:rsidRDefault="002A6AC8" w:rsidP="00947D5D">
            <w:pPr>
              <w:pStyle w:val="2"/>
              <w:shd w:val="clear" w:color="auto" w:fill="auto"/>
              <w:spacing w:line="256" w:lineRule="exact"/>
              <w:ind w:left="80"/>
              <w:jc w:val="left"/>
              <w:rPr>
                <w:rStyle w:val="105pt"/>
                <w:b/>
                <w:sz w:val="24"/>
                <w:szCs w:val="24"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7" w:type="dxa"/>
            <w:shd w:val="clear" w:color="auto" w:fill="FFFFFF"/>
          </w:tcPr>
          <w:p w:rsidR="003658BB" w:rsidRPr="00E46126" w:rsidRDefault="003658BB" w:rsidP="00947D5D">
            <w:pPr>
              <w:pStyle w:val="2"/>
              <w:shd w:val="clear" w:color="auto" w:fill="auto"/>
              <w:spacing w:line="210" w:lineRule="exact"/>
              <w:ind w:left="100"/>
              <w:jc w:val="left"/>
              <w:rPr>
                <w:rStyle w:val="105pt"/>
                <w:b/>
                <w:sz w:val="24"/>
                <w:szCs w:val="24"/>
              </w:rPr>
            </w:pPr>
          </w:p>
          <w:p w:rsidR="003658BB" w:rsidRPr="00E46126" w:rsidRDefault="003658BB" w:rsidP="00947D5D">
            <w:pPr>
              <w:pStyle w:val="2"/>
              <w:shd w:val="clear" w:color="auto" w:fill="auto"/>
              <w:spacing w:line="210" w:lineRule="exact"/>
              <w:ind w:left="100"/>
              <w:jc w:val="left"/>
              <w:rPr>
                <w:rStyle w:val="105pt"/>
                <w:b/>
                <w:sz w:val="24"/>
                <w:szCs w:val="24"/>
              </w:rPr>
            </w:pPr>
          </w:p>
          <w:p w:rsidR="002A6AC8" w:rsidRPr="00E46126" w:rsidRDefault="002A6AC8" w:rsidP="00947D5D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b/>
                <w:sz w:val="24"/>
                <w:szCs w:val="24"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Сроки (периодичность) проведения мероприятия</w:t>
            </w:r>
          </w:p>
        </w:tc>
        <w:tc>
          <w:tcPr>
            <w:tcW w:w="3260" w:type="dxa"/>
            <w:shd w:val="clear" w:color="auto" w:fill="FFFFFF"/>
          </w:tcPr>
          <w:p w:rsidR="003658BB" w:rsidRPr="00E46126" w:rsidRDefault="003658BB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b/>
                <w:sz w:val="24"/>
                <w:szCs w:val="24"/>
              </w:rPr>
            </w:pPr>
          </w:p>
          <w:p w:rsidR="002A6AC8" w:rsidRPr="00E46126" w:rsidRDefault="002A6AC8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b/>
                <w:sz w:val="24"/>
                <w:szCs w:val="24"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Ответственное структурное подразделение (ответственные должностные лица)</w:t>
            </w:r>
          </w:p>
        </w:tc>
      </w:tr>
      <w:tr w:rsidR="002A6AC8" w:rsidRPr="00E46126" w:rsidTr="00E46126">
        <w:trPr>
          <w:trHeight w:hRule="exact" w:val="3508"/>
        </w:trPr>
        <w:tc>
          <w:tcPr>
            <w:tcW w:w="584" w:type="dxa"/>
            <w:shd w:val="clear" w:color="auto" w:fill="FFFFFF"/>
          </w:tcPr>
          <w:p w:rsidR="00043ACD" w:rsidRPr="00E46126" w:rsidRDefault="00043ACD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2A6AC8" w:rsidRPr="00E46126" w:rsidRDefault="00B17E93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1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B17E93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Актуализация Перечня актов, содержащих обязательные требования, соблюдение которых оценивается при осуществлении регионального государственного надзора в области технического сост</w:t>
            </w:r>
            <w:r w:rsidR="00B17E93" w:rsidRPr="00E46126">
              <w:rPr>
                <w:rStyle w:val="105pt"/>
                <w:sz w:val="24"/>
                <w:szCs w:val="24"/>
              </w:rPr>
              <w:t>ояния и эксплуатации самоходных</w:t>
            </w: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машин и других видов техники, аттракционов и его размещение на официальном сайте инспекции Гостехнадзора Чеченской Республики</w:t>
            </w:r>
          </w:p>
        </w:tc>
        <w:tc>
          <w:tcPr>
            <w:tcW w:w="2737" w:type="dxa"/>
            <w:shd w:val="clear" w:color="auto" w:fill="FFFFFF"/>
          </w:tcPr>
          <w:p w:rsidR="00B17E93" w:rsidRPr="00E46126" w:rsidRDefault="00B17E93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По мере издания новых нормативных правовых актов или внесения изменений </w:t>
            </w:r>
            <w:proofErr w:type="gramStart"/>
            <w:r w:rsidRPr="00E46126">
              <w:rPr>
                <w:rStyle w:val="105pt"/>
                <w:sz w:val="24"/>
                <w:szCs w:val="24"/>
              </w:rPr>
              <w:t>в</w:t>
            </w:r>
            <w:proofErr w:type="gramEnd"/>
            <w:r w:rsidRPr="00E46126">
              <w:rPr>
                <w:rStyle w:val="105pt"/>
                <w:sz w:val="24"/>
                <w:szCs w:val="24"/>
              </w:rPr>
              <w:t xml:space="preserve"> действующие</w:t>
            </w:r>
          </w:p>
        </w:tc>
        <w:tc>
          <w:tcPr>
            <w:tcW w:w="3260" w:type="dxa"/>
            <w:shd w:val="clear" w:color="auto" w:fill="FFFFFF"/>
          </w:tcPr>
          <w:p w:rsidR="003658BB" w:rsidRPr="00E46126" w:rsidRDefault="003658BB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Начальник </w:t>
            </w:r>
            <w:r w:rsidR="00043ACD" w:rsidRPr="00E46126">
              <w:rPr>
                <w:rStyle w:val="105pt"/>
                <w:sz w:val="24"/>
                <w:szCs w:val="24"/>
              </w:rPr>
              <w:t>инспекции Г</w:t>
            </w:r>
            <w:r w:rsidRPr="00E46126">
              <w:rPr>
                <w:rStyle w:val="105pt"/>
                <w:sz w:val="24"/>
                <w:szCs w:val="24"/>
              </w:rPr>
              <w:t>остехнадзора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ЧР</w:t>
            </w:r>
          </w:p>
        </w:tc>
      </w:tr>
      <w:tr w:rsidR="00B17E93" w:rsidRPr="00E46126" w:rsidTr="00E46126">
        <w:trPr>
          <w:trHeight w:hRule="exact" w:val="2977"/>
        </w:trPr>
        <w:tc>
          <w:tcPr>
            <w:tcW w:w="584" w:type="dxa"/>
            <w:shd w:val="clear" w:color="auto" w:fill="FFFFFF"/>
          </w:tcPr>
          <w:p w:rsidR="00B17E93" w:rsidRPr="00E46126" w:rsidRDefault="00B17E93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B17E93" w:rsidRPr="00E46126" w:rsidRDefault="00B17E93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2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Проведение совещаний, семинаров с владельцами поднадзорных машин по вопросам соблюдения обязательных требований законодательства в области технического состояния самоходных машин и других видов техники</w:t>
            </w:r>
          </w:p>
        </w:tc>
        <w:tc>
          <w:tcPr>
            <w:tcW w:w="2737" w:type="dxa"/>
            <w:shd w:val="clear" w:color="auto" w:fill="FFFFFF"/>
          </w:tcPr>
          <w:p w:rsidR="00B17E93" w:rsidRPr="00E46126" w:rsidRDefault="00B17E93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B17E93" w:rsidRPr="00E46126" w:rsidRDefault="00B17E93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10" w:lineRule="exact"/>
              <w:ind w:left="100"/>
            </w:pPr>
            <w:r w:rsidRPr="00E46126">
              <w:rPr>
                <w:rStyle w:val="105pt"/>
                <w:sz w:val="24"/>
                <w:szCs w:val="24"/>
              </w:rPr>
              <w:t>В течение года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(ежеквартально)</w:t>
            </w:r>
          </w:p>
        </w:tc>
        <w:tc>
          <w:tcPr>
            <w:tcW w:w="3260" w:type="dxa"/>
            <w:shd w:val="clear" w:color="auto" w:fill="FFFFFF"/>
          </w:tcPr>
          <w:p w:rsidR="00B17E93" w:rsidRPr="00E46126" w:rsidRDefault="00B17E93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B17E93" w:rsidRPr="00E46126" w:rsidRDefault="00B17E93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947D5D">
            <w:pPr>
              <w:pStyle w:val="2"/>
              <w:shd w:val="clear" w:color="auto" w:fill="auto"/>
              <w:spacing w:line="256" w:lineRule="exact"/>
            </w:pPr>
            <w:r w:rsidRPr="00E46126">
              <w:rPr>
                <w:rStyle w:val="105pt"/>
                <w:sz w:val="24"/>
                <w:szCs w:val="24"/>
              </w:rPr>
              <w:t>Главные государственные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инженеры-инспекторы инспекции Г</w:t>
            </w:r>
            <w:r w:rsidRPr="00E46126">
              <w:rPr>
                <w:rStyle w:val="105pt"/>
                <w:sz w:val="24"/>
                <w:szCs w:val="24"/>
              </w:rPr>
              <w:t>остехнадзора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ЧР</w:t>
            </w:r>
          </w:p>
        </w:tc>
      </w:tr>
      <w:tr w:rsidR="00B17E93" w:rsidRPr="00E46126" w:rsidTr="00E46126">
        <w:trPr>
          <w:trHeight w:hRule="exact" w:val="3260"/>
        </w:trPr>
        <w:tc>
          <w:tcPr>
            <w:tcW w:w="584" w:type="dxa"/>
            <w:shd w:val="clear" w:color="auto" w:fill="FFFFFF"/>
          </w:tcPr>
          <w:p w:rsidR="00B17E93" w:rsidRPr="00E46126" w:rsidRDefault="00B17E93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3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2A6AC8" w:rsidRPr="00E46126" w:rsidRDefault="002A6AC8" w:rsidP="00E46126">
            <w:pPr>
              <w:pStyle w:val="2"/>
              <w:shd w:val="clear" w:color="auto" w:fill="auto"/>
              <w:spacing w:line="252" w:lineRule="exact"/>
              <w:ind w:left="80"/>
            </w:pPr>
            <w:proofErr w:type="gramStart"/>
            <w:r w:rsidRPr="00E46126">
              <w:rPr>
                <w:rStyle w:val="105pt"/>
                <w:sz w:val="24"/>
                <w:szCs w:val="24"/>
              </w:rPr>
              <w:t>Проведение разъяснительной работы среди неопределенного круга подконтрольных субъектов путем размещения и телевидении и радио репортажей и интервью, в печатных изданиях - статей, направленных на доведение информации о важности соблюдения обязательных требований.</w:t>
            </w:r>
            <w:proofErr w:type="gramEnd"/>
          </w:p>
        </w:tc>
        <w:tc>
          <w:tcPr>
            <w:tcW w:w="2737" w:type="dxa"/>
            <w:shd w:val="clear" w:color="auto" w:fill="FFFFFF"/>
          </w:tcPr>
          <w:p w:rsidR="002A6AC8" w:rsidRPr="00E46126" w:rsidRDefault="002A6AC8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50422F" w:rsidRPr="00E46126" w:rsidRDefault="0050422F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10" w:lineRule="exact"/>
              <w:ind w:left="100"/>
            </w:pPr>
            <w:r w:rsidRPr="00E46126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FFFFFF"/>
          </w:tcPr>
          <w:p w:rsidR="00B17E93" w:rsidRPr="00E46126" w:rsidRDefault="00B17E93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3658BB" w:rsidP="00947D5D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З</w:t>
            </w:r>
            <w:r w:rsidR="002A6AC8" w:rsidRPr="00E46126">
              <w:rPr>
                <w:rStyle w:val="105pt"/>
                <w:sz w:val="24"/>
                <w:szCs w:val="24"/>
              </w:rPr>
              <w:t>а</w:t>
            </w:r>
            <w:r w:rsidR="00043ACD" w:rsidRPr="00E46126">
              <w:rPr>
                <w:rStyle w:val="105pt"/>
                <w:sz w:val="24"/>
                <w:szCs w:val="24"/>
              </w:rPr>
              <w:t>меститель начальника инспекции Г</w:t>
            </w:r>
            <w:r w:rsidR="002A6AC8" w:rsidRPr="00E46126">
              <w:rPr>
                <w:rStyle w:val="105pt"/>
                <w:sz w:val="24"/>
                <w:szCs w:val="24"/>
              </w:rPr>
              <w:t>остехнадзора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ЧР</w:t>
            </w:r>
          </w:p>
        </w:tc>
      </w:tr>
      <w:tr w:rsidR="00B17E93" w:rsidRPr="00E46126" w:rsidTr="00E46126">
        <w:trPr>
          <w:trHeight w:hRule="exact" w:val="2703"/>
        </w:trPr>
        <w:tc>
          <w:tcPr>
            <w:tcW w:w="584" w:type="dxa"/>
            <w:shd w:val="clear" w:color="auto" w:fill="FFFFFF"/>
          </w:tcPr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B17E93" w:rsidRPr="00E46126" w:rsidRDefault="00B17E93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B17E93" w:rsidRPr="00E46126" w:rsidRDefault="00B17E93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Проведение семинаров </w:t>
            </w:r>
            <w:proofErr w:type="gramStart"/>
            <w:r w:rsidRPr="00E46126">
              <w:rPr>
                <w:rStyle w:val="105pt"/>
                <w:sz w:val="24"/>
                <w:szCs w:val="24"/>
              </w:rPr>
              <w:t>-с</w:t>
            </w:r>
            <w:proofErr w:type="gramEnd"/>
            <w:r w:rsidRPr="00E46126">
              <w:rPr>
                <w:rStyle w:val="105pt"/>
                <w:sz w:val="24"/>
                <w:szCs w:val="24"/>
              </w:rPr>
              <w:t>овещаний должностных лиц инспекции гостехнадзора по рассмотрению актуальных вопросов, направленных на повышение эффективности и результативности деятельности при осуществлении надзорных мероприятий</w:t>
            </w:r>
          </w:p>
          <w:p w:rsidR="00B17E93" w:rsidRPr="00E46126" w:rsidRDefault="00B17E93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</w:pPr>
          </w:p>
        </w:tc>
        <w:tc>
          <w:tcPr>
            <w:tcW w:w="2737" w:type="dxa"/>
            <w:shd w:val="clear" w:color="auto" w:fill="FFFFFF"/>
          </w:tcPr>
          <w:p w:rsidR="00B17E93" w:rsidRPr="00E46126" w:rsidRDefault="00B17E93" w:rsidP="00E46126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</w:pPr>
            <w:r w:rsidRPr="00E46126">
              <w:rPr>
                <w:rStyle w:val="105pt"/>
                <w:sz w:val="24"/>
                <w:szCs w:val="24"/>
              </w:rPr>
              <w:t>По мере необходимости, не реже двух раз в год.</w:t>
            </w:r>
          </w:p>
        </w:tc>
        <w:tc>
          <w:tcPr>
            <w:tcW w:w="3260" w:type="dxa"/>
            <w:shd w:val="clear" w:color="auto" w:fill="FFFFFF"/>
          </w:tcPr>
          <w:p w:rsidR="00B17E93" w:rsidRPr="00E46126" w:rsidRDefault="00B17E93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947D5D">
            <w:pPr>
              <w:pStyle w:val="2"/>
              <w:shd w:val="clear" w:color="auto" w:fill="auto"/>
              <w:spacing w:line="256" w:lineRule="exact"/>
            </w:pPr>
            <w:r w:rsidRPr="00E46126">
              <w:rPr>
                <w:rStyle w:val="105pt"/>
                <w:sz w:val="24"/>
                <w:szCs w:val="24"/>
              </w:rPr>
              <w:t>Начальник инспекции гостехнадзора; за</w:t>
            </w:r>
            <w:r w:rsidR="00043ACD" w:rsidRPr="00E46126">
              <w:rPr>
                <w:rStyle w:val="105pt"/>
                <w:sz w:val="24"/>
                <w:szCs w:val="24"/>
              </w:rPr>
              <w:t>меститель начальника инспекции Г</w:t>
            </w:r>
            <w:r w:rsidRPr="00E46126">
              <w:rPr>
                <w:rStyle w:val="105pt"/>
                <w:sz w:val="24"/>
                <w:szCs w:val="24"/>
              </w:rPr>
              <w:t>остехнадзора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ЧР</w:t>
            </w:r>
          </w:p>
        </w:tc>
      </w:tr>
      <w:tr w:rsidR="00B17E93" w:rsidRPr="00E46126" w:rsidTr="00E46126">
        <w:trPr>
          <w:trHeight w:hRule="exact" w:val="1139"/>
        </w:trPr>
        <w:tc>
          <w:tcPr>
            <w:tcW w:w="584" w:type="dxa"/>
            <w:shd w:val="clear" w:color="auto" w:fill="FFFFFF"/>
            <w:vAlign w:val="center"/>
          </w:tcPr>
          <w:p w:rsidR="002A6AC8" w:rsidRPr="00E46126" w:rsidRDefault="00043ACD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B17E93" w:rsidRPr="00E46126" w:rsidRDefault="00B17E93" w:rsidP="00E46126">
            <w:pPr>
              <w:pStyle w:val="2"/>
              <w:shd w:val="clear" w:color="auto" w:fill="auto"/>
              <w:spacing w:line="259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B17E93" w:rsidP="00E46126">
            <w:pPr>
              <w:pStyle w:val="2"/>
              <w:shd w:val="clear" w:color="auto" w:fill="auto"/>
              <w:spacing w:line="259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Проведение профилактической операции «Трактор»</w:t>
            </w:r>
          </w:p>
          <w:p w:rsidR="00B17E93" w:rsidRPr="00E46126" w:rsidRDefault="00B17E93" w:rsidP="00E46126">
            <w:pPr>
              <w:pStyle w:val="2"/>
              <w:shd w:val="clear" w:color="auto" w:fill="auto"/>
              <w:spacing w:line="259" w:lineRule="exact"/>
              <w:ind w:left="80"/>
            </w:pPr>
          </w:p>
        </w:tc>
        <w:tc>
          <w:tcPr>
            <w:tcW w:w="2737" w:type="dxa"/>
            <w:shd w:val="clear" w:color="auto" w:fill="FFFFFF"/>
            <w:vAlign w:val="center"/>
          </w:tcPr>
          <w:p w:rsidR="002A6AC8" w:rsidRPr="00E46126" w:rsidRDefault="00B17E93" w:rsidP="00E46126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3 квартал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2A6AC8" w:rsidRPr="00E46126" w:rsidRDefault="003658BB" w:rsidP="00947D5D">
            <w:pPr>
              <w:pStyle w:val="2"/>
              <w:shd w:val="clear" w:color="auto" w:fill="auto"/>
              <w:spacing w:line="259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Заместитель н</w:t>
            </w:r>
            <w:r w:rsidR="00B17E93" w:rsidRPr="00E46126">
              <w:rPr>
                <w:rStyle w:val="105pt"/>
                <w:sz w:val="24"/>
                <w:szCs w:val="24"/>
              </w:rPr>
              <w:t>ачальник</w:t>
            </w:r>
            <w:r w:rsidRPr="00E46126">
              <w:rPr>
                <w:rStyle w:val="105pt"/>
                <w:sz w:val="24"/>
                <w:szCs w:val="24"/>
              </w:rPr>
              <w:t>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инспекции Г</w:t>
            </w:r>
            <w:r w:rsidR="00B17E93" w:rsidRPr="00E46126">
              <w:rPr>
                <w:rStyle w:val="105pt"/>
                <w:sz w:val="24"/>
                <w:szCs w:val="24"/>
              </w:rPr>
              <w:t>остехнадзора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ЧР</w:t>
            </w:r>
          </w:p>
          <w:p w:rsidR="00B17E93" w:rsidRPr="00E46126" w:rsidRDefault="00B17E93" w:rsidP="00947D5D">
            <w:pPr>
              <w:pStyle w:val="2"/>
              <w:shd w:val="clear" w:color="auto" w:fill="auto"/>
              <w:spacing w:line="259" w:lineRule="exact"/>
            </w:pPr>
          </w:p>
        </w:tc>
      </w:tr>
      <w:tr w:rsidR="00B17E93" w:rsidRPr="00E46126" w:rsidTr="00E46126">
        <w:trPr>
          <w:trHeight w:hRule="exact" w:val="2842"/>
        </w:trPr>
        <w:tc>
          <w:tcPr>
            <w:tcW w:w="584" w:type="dxa"/>
            <w:shd w:val="clear" w:color="auto" w:fill="FFFFFF"/>
            <w:vAlign w:val="center"/>
          </w:tcPr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3777" w:type="dxa"/>
            <w:shd w:val="clear" w:color="auto" w:fill="FFFFFF"/>
          </w:tcPr>
          <w:p w:rsidR="00986E7C" w:rsidRPr="00E46126" w:rsidRDefault="00986E7C" w:rsidP="00E46126">
            <w:pPr>
              <w:pStyle w:val="2"/>
              <w:shd w:val="clear" w:color="auto" w:fill="auto"/>
              <w:spacing w:line="259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B17E93" w:rsidP="00E46126">
            <w:pPr>
              <w:pStyle w:val="2"/>
              <w:shd w:val="clear" w:color="auto" w:fill="auto"/>
              <w:spacing w:line="259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 xml:space="preserve">Размещение на официальном сайте </w:t>
            </w:r>
            <w:r w:rsidR="00986E7C" w:rsidRPr="00E46126">
              <w:rPr>
                <w:rStyle w:val="105pt"/>
                <w:sz w:val="24"/>
                <w:szCs w:val="24"/>
              </w:rPr>
              <w:t xml:space="preserve"> инспекции Гостехнадзора Чеченской Республики </w:t>
            </w:r>
            <w:r w:rsidRPr="00E46126">
              <w:rPr>
                <w:rStyle w:val="105pt"/>
                <w:sz w:val="24"/>
                <w:szCs w:val="24"/>
              </w:rPr>
              <w:t>в  сети «Интернет» графиков проведения технического осмотра самоходных машин и прицепов к ним.</w:t>
            </w:r>
          </w:p>
        </w:tc>
        <w:tc>
          <w:tcPr>
            <w:tcW w:w="2737" w:type="dxa"/>
            <w:shd w:val="clear" w:color="auto" w:fill="FFFFFF"/>
          </w:tcPr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986E7C" w:rsidP="00E46126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Начало текущего года</w:t>
            </w:r>
          </w:p>
        </w:tc>
        <w:tc>
          <w:tcPr>
            <w:tcW w:w="3260" w:type="dxa"/>
            <w:shd w:val="clear" w:color="auto" w:fill="FFFFFF"/>
          </w:tcPr>
          <w:p w:rsidR="00986E7C" w:rsidRPr="00E46126" w:rsidRDefault="00986E7C" w:rsidP="00947D5D">
            <w:pPr>
              <w:pStyle w:val="2"/>
              <w:shd w:val="clear" w:color="auto" w:fill="auto"/>
              <w:spacing w:line="259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3658BB" w:rsidP="00947D5D">
            <w:pPr>
              <w:pStyle w:val="2"/>
              <w:shd w:val="clear" w:color="auto" w:fill="auto"/>
              <w:spacing w:line="259" w:lineRule="exact"/>
            </w:pPr>
            <w:r w:rsidRPr="00E46126">
              <w:rPr>
                <w:rStyle w:val="105pt"/>
                <w:sz w:val="24"/>
                <w:szCs w:val="24"/>
              </w:rPr>
              <w:t xml:space="preserve">Начальник отдела ГКУ </w:t>
            </w:r>
          </w:p>
        </w:tc>
      </w:tr>
      <w:tr w:rsidR="00B17E93" w:rsidRPr="00E46126" w:rsidTr="00E46126">
        <w:trPr>
          <w:trHeight w:hRule="exact" w:val="2419"/>
        </w:trPr>
        <w:tc>
          <w:tcPr>
            <w:tcW w:w="584" w:type="dxa"/>
            <w:shd w:val="clear" w:color="auto" w:fill="FFFFFF"/>
          </w:tcPr>
          <w:p w:rsidR="00B17E93" w:rsidRPr="00E46126" w:rsidRDefault="00B17E93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Размещение на официальном сайте </w:t>
            </w:r>
            <w:r w:rsidRPr="00E46126">
              <w:t xml:space="preserve"> </w:t>
            </w:r>
            <w:r w:rsidRPr="00E46126">
              <w:rPr>
                <w:rStyle w:val="105pt"/>
                <w:sz w:val="24"/>
                <w:szCs w:val="24"/>
              </w:rPr>
              <w:t>инспекции Гостехнадзора Чеченской Республики в сети «Интернет» информации о результатах плановых (рейдовых) мероприятий</w:t>
            </w: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</w:pPr>
          </w:p>
        </w:tc>
        <w:tc>
          <w:tcPr>
            <w:tcW w:w="2737" w:type="dxa"/>
            <w:shd w:val="clear" w:color="auto" w:fill="FFFFFF"/>
          </w:tcPr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986E7C" w:rsidP="00E46126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В течение пяти рабочих дней со дня подведения итогов плановых (рейдовых) мероприятий</w:t>
            </w:r>
          </w:p>
        </w:tc>
        <w:tc>
          <w:tcPr>
            <w:tcW w:w="3260" w:type="dxa"/>
            <w:shd w:val="clear" w:color="auto" w:fill="FFFFFF"/>
          </w:tcPr>
          <w:p w:rsidR="00986E7C" w:rsidRPr="00E46126" w:rsidRDefault="00986E7C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986E7C" w:rsidP="00947D5D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 xml:space="preserve">Начальник </w:t>
            </w:r>
            <w:r w:rsidR="003658BB" w:rsidRPr="00E46126">
              <w:rPr>
                <w:rStyle w:val="105pt"/>
                <w:sz w:val="24"/>
                <w:szCs w:val="24"/>
              </w:rPr>
              <w:t>отдела ГКУ</w:t>
            </w:r>
          </w:p>
        </w:tc>
      </w:tr>
      <w:tr w:rsidR="00B17E93" w:rsidRPr="00E46126" w:rsidTr="00E46126">
        <w:trPr>
          <w:trHeight w:hRule="exact" w:val="2123"/>
        </w:trPr>
        <w:tc>
          <w:tcPr>
            <w:tcW w:w="584" w:type="dxa"/>
            <w:shd w:val="clear" w:color="auto" w:fill="FFFFFF"/>
          </w:tcPr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2A6AC8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Проведение разъяснительной работы среди работников и должностных лиц подконтрольных субъектов путем проведения бесед при проведении технического осмотра, обследований</w:t>
            </w:r>
          </w:p>
        </w:tc>
        <w:tc>
          <w:tcPr>
            <w:tcW w:w="2737" w:type="dxa"/>
            <w:shd w:val="clear" w:color="auto" w:fill="FFFFFF"/>
            <w:vAlign w:val="center"/>
          </w:tcPr>
          <w:p w:rsidR="002A6AC8" w:rsidRPr="00E46126" w:rsidRDefault="00986E7C" w:rsidP="00E46126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FFFFFF"/>
          </w:tcPr>
          <w:p w:rsidR="00986E7C" w:rsidRPr="00E46126" w:rsidRDefault="00986E7C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986E7C" w:rsidP="00947D5D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Главные государственные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инженеры-инспекторы инспекции Г</w:t>
            </w:r>
            <w:r w:rsidRPr="00E46126">
              <w:rPr>
                <w:rStyle w:val="105pt"/>
                <w:sz w:val="24"/>
                <w:szCs w:val="24"/>
              </w:rPr>
              <w:t>остехнадзора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ЧР</w:t>
            </w:r>
          </w:p>
        </w:tc>
      </w:tr>
      <w:tr w:rsidR="00B17E93" w:rsidRPr="00E46126" w:rsidTr="00E46126">
        <w:trPr>
          <w:trHeight w:hRule="exact" w:val="5254"/>
        </w:trPr>
        <w:tc>
          <w:tcPr>
            <w:tcW w:w="584" w:type="dxa"/>
            <w:shd w:val="clear" w:color="auto" w:fill="FFFFFF"/>
          </w:tcPr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9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2A6AC8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Размещение на официальном сайте </w:t>
            </w:r>
            <w:r w:rsidRPr="00E46126">
              <w:t>инспекции Гостехнадзора Чеченской Республики</w:t>
            </w:r>
            <w:r w:rsidRPr="00E46126">
              <w:rPr>
                <w:rStyle w:val="105pt"/>
                <w:sz w:val="24"/>
                <w:szCs w:val="24"/>
              </w:rPr>
              <w:t xml:space="preserve"> результатов контрольно-надзорных мероприятий за прошедший календарный год с указанием наиболее часто встречающихся правонарушений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будущем</w:t>
            </w: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</w:pPr>
          </w:p>
        </w:tc>
        <w:tc>
          <w:tcPr>
            <w:tcW w:w="2737" w:type="dxa"/>
            <w:shd w:val="clear" w:color="auto" w:fill="FFFFFF"/>
          </w:tcPr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986E7C" w:rsidP="00E46126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  <w:shd w:val="clear" w:color="auto" w:fill="FFFFFF"/>
          </w:tcPr>
          <w:p w:rsidR="00986E7C" w:rsidRPr="00E46126" w:rsidRDefault="00986E7C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3658BB" w:rsidP="00947D5D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З</w:t>
            </w:r>
            <w:r w:rsidR="00986E7C" w:rsidRPr="00E46126">
              <w:rPr>
                <w:rStyle w:val="105pt"/>
                <w:sz w:val="24"/>
                <w:szCs w:val="24"/>
              </w:rPr>
              <w:t>аместитель начальника инспекции гостехнадзора</w:t>
            </w:r>
          </w:p>
        </w:tc>
      </w:tr>
      <w:tr w:rsidR="00986E7C" w:rsidRPr="00E46126" w:rsidTr="00E46126">
        <w:trPr>
          <w:trHeight w:hRule="exact" w:val="4393"/>
        </w:trPr>
        <w:tc>
          <w:tcPr>
            <w:tcW w:w="584" w:type="dxa"/>
            <w:shd w:val="clear" w:color="auto" w:fill="FFFFFF"/>
          </w:tcPr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10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043ACD" w:rsidRPr="00E46126" w:rsidRDefault="00043ACD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</w:tcPr>
          <w:p w:rsidR="00043ACD" w:rsidRPr="00E46126" w:rsidRDefault="00043ACD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50422F" w:rsidRPr="00E46126" w:rsidRDefault="0050422F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При наличии оснований, предусмотренных Федеральным законом № 294-ФЗ</w:t>
            </w:r>
          </w:p>
        </w:tc>
        <w:tc>
          <w:tcPr>
            <w:tcW w:w="3260" w:type="dxa"/>
            <w:shd w:val="clear" w:color="auto" w:fill="FFFFFF"/>
          </w:tcPr>
          <w:p w:rsidR="00043ACD" w:rsidRPr="00E46126" w:rsidRDefault="00043ACD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Главные государственные инженеры-инспекторы инспекции гостехнадзора</w:t>
            </w:r>
          </w:p>
        </w:tc>
      </w:tr>
      <w:tr w:rsidR="00986E7C" w:rsidRPr="00E46126" w:rsidTr="00E46126">
        <w:trPr>
          <w:trHeight w:hRule="exact" w:val="2556"/>
        </w:trPr>
        <w:tc>
          <w:tcPr>
            <w:tcW w:w="584" w:type="dxa"/>
            <w:shd w:val="clear" w:color="auto" w:fill="FFFFFF"/>
          </w:tcPr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11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Разработка</w:t>
            </w:r>
            <w:r w:rsidR="00BE6F88">
              <w:rPr>
                <w:rStyle w:val="105pt"/>
                <w:sz w:val="24"/>
                <w:szCs w:val="24"/>
              </w:rPr>
              <w:t xml:space="preserve"> и утверждение Программы на 2022</w:t>
            </w:r>
            <w:r w:rsidRPr="00E46126">
              <w:rPr>
                <w:rStyle w:val="105pt"/>
                <w:sz w:val="24"/>
                <w:szCs w:val="24"/>
              </w:rPr>
              <w:t xml:space="preserve"> год, и ее размещение на официальном сайте  инспекции Гостехнадзора Чеченской Республики в сети «Интернет»</w:t>
            </w: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</w:tcPr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BE6F88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До 20</w:t>
            </w:r>
            <w:r w:rsidR="0050422F" w:rsidRPr="00E46126">
              <w:rPr>
                <w:rStyle w:val="105pt"/>
                <w:sz w:val="24"/>
                <w:szCs w:val="24"/>
              </w:rPr>
              <w:t xml:space="preserve"> декабря 2021</w:t>
            </w:r>
            <w:r w:rsidR="00986E7C" w:rsidRPr="00E46126">
              <w:rPr>
                <w:rStyle w:val="105pt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FFFFFF"/>
          </w:tcPr>
          <w:p w:rsidR="00986E7C" w:rsidRPr="00E46126" w:rsidRDefault="00986E7C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3658BB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З</w:t>
            </w:r>
            <w:r w:rsidR="00986E7C" w:rsidRPr="00E46126">
              <w:rPr>
                <w:rStyle w:val="105pt"/>
                <w:sz w:val="24"/>
                <w:szCs w:val="24"/>
              </w:rPr>
              <w:t>аместитель начальник</w:t>
            </w:r>
            <w:r w:rsidR="00E46126">
              <w:rPr>
                <w:rStyle w:val="105pt"/>
                <w:sz w:val="24"/>
                <w:szCs w:val="24"/>
              </w:rPr>
              <w:t>а</w:t>
            </w:r>
            <w:r w:rsidR="00986E7C" w:rsidRPr="00E46126">
              <w:rPr>
                <w:rStyle w:val="105pt"/>
                <w:sz w:val="24"/>
                <w:szCs w:val="24"/>
              </w:rPr>
              <w:t xml:space="preserve"> </w:t>
            </w:r>
            <w:r w:rsidR="00E46126">
              <w:rPr>
                <w:rStyle w:val="105pt"/>
                <w:sz w:val="24"/>
                <w:szCs w:val="24"/>
              </w:rPr>
              <w:t>инспекции Г</w:t>
            </w:r>
            <w:r w:rsidR="00986E7C" w:rsidRPr="00E46126">
              <w:rPr>
                <w:rStyle w:val="105pt"/>
                <w:sz w:val="24"/>
                <w:szCs w:val="24"/>
              </w:rPr>
              <w:t>остехнадзора</w:t>
            </w:r>
          </w:p>
        </w:tc>
      </w:tr>
    </w:tbl>
    <w:p w:rsidR="009E5484" w:rsidRPr="009E5484" w:rsidRDefault="009E5484">
      <w:pPr>
        <w:rPr>
          <w:sz w:val="26"/>
          <w:szCs w:val="26"/>
        </w:rPr>
      </w:pPr>
    </w:p>
    <w:p w:rsidR="00FE4775" w:rsidRDefault="00FE4775">
      <w:pPr>
        <w:pStyle w:val="50"/>
        <w:shd w:val="clear" w:color="auto" w:fill="auto"/>
        <w:spacing w:before="0" w:after="240" w:line="299" w:lineRule="exact"/>
        <w:ind w:right="120" w:firstLine="0"/>
        <w:jc w:val="center"/>
        <w:rPr>
          <w:sz w:val="26"/>
          <w:szCs w:val="26"/>
        </w:rPr>
      </w:pPr>
    </w:p>
    <w:p w:rsidR="009624EF" w:rsidRPr="009E5484" w:rsidRDefault="009624EF">
      <w:pPr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1080" w:right="140" w:firstLine="0"/>
        <w:jc w:val="center"/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1080" w:right="140" w:firstLine="0"/>
        <w:jc w:val="center"/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1080" w:right="140" w:firstLine="0"/>
        <w:jc w:val="center"/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1080" w:right="140" w:firstLine="0"/>
        <w:jc w:val="center"/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1080" w:right="140" w:firstLine="0"/>
        <w:jc w:val="center"/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1080" w:right="140" w:firstLine="0"/>
        <w:jc w:val="center"/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1080" w:right="140" w:firstLine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II</w:t>
      </w:r>
      <w:r w:rsidRPr="00E46126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Проект</w:t>
      </w:r>
      <w:r w:rsidRPr="009E548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E5484">
        <w:rPr>
          <w:sz w:val="26"/>
          <w:szCs w:val="26"/>
        </w:rPr>
        <w:t>лан</w:t>
      </w:r>
      <w:r>
        <w:rPr>
          <w:sz w:val="26"/>
          <w:szCs w:val="26"/>
        </w:rPr>
        <w:t>а</w:t>
      </w:r>
      <w:r w:rsidRPr="009E5484">
        <w:rPr>
          <w:sz w:val="26"/>
          <w:szCs w:val="26"/>
        </w:rPr>
        <w:t xml:space="preserve"> мероприятий по профилактике нарушений обязательных требований, соблюдение которых оценивается при осуществлении инспекцией Гостехнадзора Чеченской Республики регионального государственного надзора в области технического состояния самоходных машин и других видов техники, аттракционов на территории Чеченской Республики</w:t>
      </w:r>
      <w:r w:rsidR="00BE6F88">
        <w:rPr>
          <w:sz w:val="26"/>
          <w:szCs w:val="26"/>
        </w:rPr>
        <w:t xml:space="preserve"> на период 2022-2023</w:t>
      </w:r>
      <w:bookmarkStart w:id="0" w:name="_GoBack"/>
      <w:bookmarkEnd w:id="0"/>
      <w:r>
        <w:rPr>
          <w:sz w:val="26"/>
          <w:szCs w:val="26"/>
        </w:rPr>
        <w:t xml:space="preserve"> гг.</w:t>
      </w:r>
    </w:p>
    <w:p w:rsidR="00E46126" w:rsidRPr="009E5484" w:rsidRDefault="00E46126" w:rsidP="00E46126">
      <w:pPr>
        <w:pStyle w:val="50"/>
        <w:shd w:val="clear" w:color="auto" w:fill="auto"/>
        <w:tabs>
          <w:tab w:val="left" w:pos="4261"/>
        </w:tabs>
        <w:spacing w:before="0" w:after="0" w:line="299" w:lineRule="exact"/>
        <w:ind w:right="140" w:firstLine="0"/>
        <w:jc w:val="center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"/>
        <w:tblOverlap w:val="never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777"/>
        <w:gridCol w:w="2737"/>
        <w:gridCol w:w="3260"/>
      </w:tblGrid>
      <w:tr w:rsidR="00E46126" w:rsidRPr="00E46126" w:rsidTr="00B81BA4">
        <w:trPr>
          <w:trHeight w:hRule="exact" w:val="1566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after="60" w:line="210" w:lineRule="exact"/>
              <w:ind w:left="100"/>
              <w:jc w:val="left"/>
              <w:rPr>
                <w:b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№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b/>
                <w:sz w:val="24"/>
                <w:szCs w:val="24"/>
              </w:rPr>
            </w:pPr>
            <w:proofErr w:type="gramStart"/>
            <w:r w:rsidRPr="00E46126">
              <w:rPr>
                <w:rStyle w:val="105pt"/>
                <w:b/>
                <w:sz w:val="24"/>
                <w:szCs w:val="24"/>
              </w:rPr>
              <w:t>п</w:t>
            </w:r>
            <w:proofErr w:type="gramEnd"/>
            <w:r w:rsidRPr="00E46126">
              <w:rPr>
                <w:rStyle w:val="105pt"/>
                <w:b/>
                <w:sz w:val="24"/>
                <w:szCs w:val="24"/>
              </w:rPr>
              <w:t>/п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jc w:val="left"/>
              <w:rPr>
                <w:rStyle w:val="105pt"/>
                <w:b/>
                <w:sz w:val="24"/>
                <w:szCs w:val="24"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jc w:val="left"/>
              <w:rPr>
                <w:rStyle w:val="105pt"/>
                <w:b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jc w:val="left"/>
              <w:rPr>
                <w:rStyle w:val="105pt"/>
                <w:b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b/>
                <w:sz w:val="24"/>
                <w:szCs w:val="24"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Сроки (периодичность) проведения мероприятия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b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b/>
                <w:sz w:val="24"/>
                <w:szCs w:val="24"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Ответственное структурное подразделение (ответственные должностные лица)</w:t>
            </w:r>
          </w:p>
        </w:tc>
      </w:tr>
      <w:tr w:rsidR="00E46126" w:rsidRPr="00E46126" w:rsidTr="00B81BA4">
        <w:trPr>
          <w:trHeight w:hRule="exact" w:val="3508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1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Актуализация Перечня актов, содержащих обязательные требования, соблюдение которых оценивается при осуществлении регионального государственного надзора в области технического состояния и эксплуатации самоходных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машин и других видов техники, аттракционов и его размещение на официальном сайте инспекции Гостехнадзора Чеченской Республики</w:t>
            </w: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По мере издания новых нормативных правовых актов или внесения изменений </w:t>
            </w:r>
            <w:proofErr w:type="gramStart"/>
            <w:r w:rsidRPr="00E46126">
              <w:rPr>
                <w:rStyle w:val="105pt"/>
                <w:sz w:val="24"/>
                <w:szCs w:val="24"/>
              </w:rPr>
              <w:t>в</w:t>
            </w:r>
            <w:proofErr w:type="gramEnd"/>
            <w:r w:rsidRPr="00E46126">
              <w:rPr>
                <w:rStyle w:val="105pt"/>
                <w:sz w:val="24"/>
                <w:szCs w:val="24"/>
              </w:rPr>
              <w:t xml:space="preserve"> действующие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Начальник инспекции Гостехнадзора ЧР</w:t>
            </w:r>
          </w:p>
        </w:tc>
      </w:tr>
      <w:tr w:rsidR="00E46126" w:rsidRPr="00E46126" w:rsidTr="00B81BA4">
        <w:trPr>
          <w:trHeight w:hRule="exact" w:val="2977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2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Проведение совещаний, семинаров с владельцами поднадзорных машин по вопросам соблюдения обязательных требований законодательства в области технического состояния самоходных машин и других видов техники</w:t>
            </w: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</w:pPr>
            <w:r w:rsidRPr="00E46126">
              <w:rPr>
                <w:rStyle w:val="105pt"/>
                <w:sz w:val="24"/>
                <w:szCs w:val="24"/>
              </w:rPr>
              <w:t>В течение года (ежеквартально)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</w:pPr>
            <w:r w:rsidRPr="00E46126">
              <w:rPr>
                <w:rStyle w:val="105pt"/>
                <w:sz w:val="24"/>
                <w:szCs w:val="24"/>
              </w:rPr>
              <w:t>Главные государственные инженеры-инспекторы инспекции Гостехнадзора ЧР</w:t>
            </w:r>
          </w:p>
        </w:tc>
      </w:tr>
      <w:tr w:rsidR="00E46126" w:rsidRPr="00E46126" w:rsidTr="00B81BA4">
        <w:trPr>
          <w:trHeight w:hRule="exact" w:val="3260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3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</w:pPr>
            <w:proofErr w:type="gramStart"/>
            <w:r w:rsidRPr="00E46126">
              <w:rPr>
                <w:rStyle w:val="105pt"/>
                <w:sz w:val="24"/>
                <w:szCs w:val="24"/>
              </w:rPr>
              <w:t>Проведение разъяснительной работы среди неопределенного круга подконтрольных субъектов путем размещения и телевидении и радио репортажей и интервью, в печатных изданиях - статей, направленных на доведение информации о важности соблюдения обязательных требований.</w:t>
            </w:r>
            <w:proofErr w:type="gramEnd"/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</w:pPr>
            <w:r w:rsidRPr="00E46126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Заместитель начальника инспекции Гостехнадзора ЧР</w:t>
            </w:r>
          </w:p>
        </w:tc>
      </w:tr>
      <w:tr w:rsidR="00E46126" w:rsidRPr="00E46126" w:rsidTr="00B81BA4">
        <w:trPr>
          <w:trHeight w:hRule="exact" w:val="2703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Проведение семинаров </w:t>
            </w:r>
            <w:proofErr w:type="gramStart"/>
            <w:r w:rsidRPr="00E46126">
              <w:rPr>
                <w:rStyle w:val="105pt"/>
                <w:sz w:val="24"/>
                <w:szCs w:val="24"/>
              </w:rPr>
              <w:t>-с</w:t>
            </w:r>
            <w:proofErr w:type="gramEnd"/>
            <w:r w:rsidRPr="00E46126">
              <w:rPr>
                <w:rStyle w:val="105pt"/>
                <w:sz w:val="24"/>
                <w:szCs w:val="24"/>
              </w:rPr>
              <w:t>овещаний должностных лиц инспекции гостехнадзора по рассмотрению актуальных вопросов, направленных на повышение эффективности и результативности деятельности при осуществлении надзорных мероприятий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</w:pP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</w:pPr>
            <w:r w:rsidRPr="00E46126">
              <w:rPr>
                <w:rStyle w:val="105pt"/>
                <w:sz w:val="24"/>
                <w:szCs w:val="24"/>
              </w:rPr>
              <w:t>По мере необходимости, не реже двух раз в год.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</w:pPr>
            <w:r w:rsidRPr="00E46126">
              <w:rPr>
                <w:rStyle w:val="105pt"/>
                <w:sz w:val="24"/>
                <w:szCs w:val="24"/>
              </w:rPr>
              <w:t>Начальник инспекции гостехнадзора; заместитель начальника инспекции Гостехнадзора ЧР</w:t>
            </w:r>
          </w:p>
        </w:tc>
      </w:tr>
      <w:tr w:rsidR="00E46126" w:rsidRPr="00E46126" w:rsidTr="00B81BA4">
        <w:trPr>
          <w:trHeight w:hRule="exact" w:val="1139"/>
        </w:trPr>
        <w:tc>
          <w:tcPr>
            <w:tcW w:w="584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Проведение профилактической операции «Трактор»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  <w:ind w:left="80"/>
            </w:pPr>
          </w:p>
        </w:tc>
        <w:tc>
          <w:tcPr>
            <w:tcW w:w="273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3 квартал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Заместитель начальника инспекции Гостехнадзора ЧР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</w:pPr>
          </w:p>
        </w:tc>
      </w:tr>
      <w:tr w:rsidR="00E46126" w:rsidRPr="00E46126" w:rsidTr="00B81BA4">
        <w:trPr>
          <w:trHeight w:hRule="exact" w:val="2842"/>
        </w:trPr>
        <w:tc>
          <w:tcPr>
            <w:tcW w:w="584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377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Размещение на официальном сайте  инспекции Гостехнадзора Чеченской Республики в  сети «Интернет» графиков проведения технического осмотра самоходных машин и прицепов к ним.</w:t>
            </w: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Начало текущего года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</w:pPr>
            <w:r w:rsidRPr="00E46126">
              <w:rPr>
                <w:rStyle w:val="105pt"/>
                <w:sz w:val="24"/>
                <w:szCs w:val="24"/>
              </w:rPr>
              <w:t xml:space="preserve">Начальник отдела ГКУ </w:t>
            </w:r>
          </w:p>
        </w:tc>
      </w:tr>
      <w:tr w:rsidR="00E46126" w:rsidRPr="00E46126" w:rsidTr="00B81BA4">
        <w:trPr>
          <w:trHeight w:hRule="exact" w:val="2419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Размещение на официальном сайте </w:t>
            </w:r>
            <w:r w:rsidRPr="00E46126">
              <w:t xml:space="preserve"> </w:t>
            </w:r>
            <w:r w:rsidRPr="00E46126">
              <w:rPr>
                <w:rStyle w:val="105pt"/>
                <w:sz w:val="24"/>
                <w:szCs w:val="24"/>
              </w:rPr>
              <w:t>инспекции Гостехнадзора Чеченской Республики в сети «Интернет» информации о результатах плановых (рейдовых) мероприятий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</w:pP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В течение пяти рабочих дней со дня подведения итогов плановых (рейдовых) мероприятий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Начальник отдела ГКУ</w:t>
            </w:r>
          </w:p>
        </w:tc>
      </w:tr>
      <w:tr w:rsidR="00E46126" w:rsidRPr="00E46126" w:rsidTr="00B81BA4">
        <w:trPr>
          <w:trHeight w:hRule="exact" w:val="2123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Проведение разъяснительной работы среди работников и должностных лиц подконтрольных субъектов путем проведения бесед при проведении технического осмотра, обследований</w:t>
            </w:r>
          </w:p>
        </w:tc>
        <w:tc>
          <w:tcPr>
            <w:tcW w:w="273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Главные государственные инженеры-инспекторы инспекции Гостехнадзора ЧР</w:t>
            </w:r>
          </w:p>
        </w:tc>
      </w:tr>
      <w:tr w:rsidR="00E46126" w:rsidRPr="00E46126" w:rsidTr="00B81BA4">
        <w:trPr>
          <w:trHeight w:hRule="exact" w:val="5254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9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Размещение на официальном сайте </w:t>
            </w:r>
            <w:r w:rsidRPr="00E46126">
              <w:t>инспекции Гостехнадзора Чеченской Республики</w:t>
            </w:r>
            <w:r w:rsidRPr="00E46126">
              <w:rPr>
                <w:rStyle w:val="105pt"/>
                <w:sz w:val="24"/>
                <w:szCs w:val="24"/>
              </w:rPr>
              <w:t xml:space="preserve"> результатов контрольно-надзорных мероприятий за прошедший календарный год с указанием наиболее часто встречающихся правонарушений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будущем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</w:pP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Заместитель начальника инспекции гостехнадзора</w:t>
            </w:r>
          </w:p>
        </w:tc>
      </w:tr>
      <w:tr w:rsidR="00E46126" w:rsidRPr="00E46126" w:rsidTr="00B81BA4">
        <w:trPr>
          <w:trHeight w:hRule="exact" w:val="4393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10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При наличии оснований, предусмотренных Федеральным законом № 294-ФЗ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Главные государственные инженеры-инспекторы инспекции гостехнадзора</w:t>
            </w:r>
          </w:p>
        </w:tc>
      </w:tr>
      <w:tr w:rsidR="00E46126" w:rsidRPr="00E46126" w:rsidTr="00B81BA4">
        <w:trPr>
          <w:trHeight w:hRule="exact" w:val="2556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11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Разработка</w:t>
            </w:r>
            <w:r>
              <w:rPr>
                <w:rStyle w:val="105pt"/>
                <w:sz w:val="24"/>
                <w:szCs w:val="24"/>
              </w:rPr>
              <w:t xml:space="preserve"> и утверждение Программы на следующий</w:t>
            </w:r>
            <w:r w:rsidRPr="00E46126">
              <w:rPr>
                <w:rStyle w:val="105pt"/>
                <w:sz w:val="24"/>
                <w:szCs w:val="24"/>
              </w:rPr>
              <w:t xml:space="preserve"> год, и ее размещение на официальном сайте  инспекции Гостехнадзора Чеченской Республики в сети «Интернет»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До 20 декабря </w:t>
            </w:r>
            <w:r>
              <w:rPr>
                <w:rStyle w:val="105pt"/>
                <w:sz w:val="24"/>
                <w:szCs w:val="24"/>
              </w:rPr>
              <w:t>текущего года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Заместитель начальник</w:t>
            </w:r>
            <w:r>
              <w:rPr>
                <w:rStyle w:val="105pt"/>
                <w:sz w:val="24"/>
                <w:szCs w:val="24"/>
              </w:rPr>
              <w:t>а</w:t>
            </w:r>
            <w:r w:rsidRPr="00E46126">
              <w:rPr>
                <w:rStyle w:val="105pt"/>
                <w:sz w:val="24"/>
                <w:szCs w:val="24"/>
              </w:rPr>
              <w:t xml:space="preserve"> </w:t>
            </w:r>
            <w:r>
              <w:rPr>
                <w:rStyle w:val="105pt"/>
                <w:sz w:val="24"/>
                <w:szCs w:val="24"/>
              </w:rPr>
              <w:t>инспекции Г</w:t>
            </w:r>
            <w:r w:rsidRPr="00E46126">
              <w:rPr>
                <w:rStyle w:val="105pt"/>
                <w:sz w:val="24"/>
                <w:szCs w:val="24"/>
              </w:rPr>
              <w:t>остехнадзора</w:t>
            </w:r>
          </w:p>
        </w:tc>
      </w:tr>
    </w:tbl>
    <w:p w:rsidR="00E46126" w:rsidRPr="009E5484" w:rsidRDefault="00E46126" w:rsidP="00E46126">
      <w:pPr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spacing w:before="0" w:after="240" w:line="299" w:lineRule="exact"/>
        <w:ind w:right="120" w:firstLine="0"/>
        <w:jc w:val="center"/>
        <w:rPr>
          <w:sz w:val="26"/>
          <w:szCs w:val="26"/>
        </w:rPr>
      </w:pPr>
    </w:p>
    <w:p w:rsidR="00E46126" w:rsidRPr="009E5484" w:rsidRDefault="00E46126" w:rsidP="00E46126">
      <w:pPr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831"/>
        </w:tabs>
        <w:spacing w:before="0" w:after="246" w:line="310" w:lineRule="exact"/>
        <w:ind w:right="760" w:firstLine="0"/>
        <w:jc w:val="left"/>
        <w:rPr>
          <w:sz w:val="26"/>
          <w:szCs w:val="26"/>
        </w:rPr>
      </w:pPr>
    </w:p>
    <w:p w:rsidR="004664F3" w:rsidRPr="00E46126" w:rsidRDefault="004664F3" w:rsidP="00D6175B">
      <w:pPr>
        <w:pStyle w:val="50"/>
        <w:shd w:val="clear" w:color="auto" w:fill="auto"/>
        <w:tabs>
          <w:tab w:val="left" w:pos="831"/>
        </w:tabs>
        <w:spacing w:before="0" w:after="246" w:line="310" w:lineRule="exact"/>
        <w:ind w:right="760" w:firstLine="0"/>
        <w:jc w:val="left"/>
        <w:rPr>
          <w:sz w:val="26"/>
          <w:szCs w:val="26"/>
          <w:lang w:val="en-US"/>
        </w:rPr>
      </w:pPr>
    </w:p>
    <w:sectPr w:rsidR="004664F3" w:rsidRPr="00E46126" w:rsidSect="002A6AC8">
      <w:headerReference w:type="default" r:id="rId9"/>
      <w:pgSz w:w="11909" w:h="16838" w:code="9"/>
      <w:pgMar w:top="851" w:right="851" w:bottom="851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39" w:rsidRDefault="003D6C39">
      <w:r>
        <w:separator/>
      </w:r>
    </w:p>
  </w:endnote>
  <w:endnote w:type="continuationSeparator" w:id="0">
    <w:p w:rsidR="003D6C39" w:rsidRDefault="003D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39" w:rsidRDefault="003D6C39"/>
  </w:footnote>
  <w:footnote w:type="continuationSeparator" w:id="0">
    <w:p w:rsidR="003D6C39" w:rsidRDefault="003D6C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EF" w:rsidRDefault="00043A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EAEC46F" wp14:editId="21B2AC7E">
              <wp:simplePos x="0" y="0"/>
              <wp:positionH relativeFrom="page">
                <wp:posOffset>3770630</wp:posOffset>
              </wp:positionH>
              <wp:positionV relativeFrom="page">
                <wp:posOffset>292100</wp:posOffset>
              </wp:positionV>
              <wp:extent cx="72390" cy="153035"/>
              <wp:effectExtent l="0" t="0" r="0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4EF" w:rsidRDefault="009624E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6.9pt;margin-top:23pt;width:5.7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" filled="f" stroked="f">
              <v:textbox style="mso-fit-shape-to-text:t" inset="0,0,0,0">
                <w:txbxContent>
                  <w:p w:rsidR="009624EF" w:rsidRDefault="009624EF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884"/>
    <w:multiLevelType w:val="hybridMultilevel"/>
    <w:tmpl w:val="7AFCAE78"/>
    <w:lvl w:ilvl="0" w:tplc="BEFC43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0E14FB"/>
    <w:multiLevelType w:val="hybridMultilevel"/>
    <w:tmpl w:val="F3128004"/>
    <w:lvl w:ilvl="0" w:tplc="7CF4243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31DA"/>
    <w:multiLevelType w:val="multilevel"/>
    <w:tmpl w:val="6428C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443FA6"/>
    <w:multiLevelType w:val="hybridMultilevel"/>
    <w:tmpl w:val="95C40F5C"/>
    <w:lvl w:ilvl="0" w:tplc="E57A0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0002E"/>
    <w:multiLevelType w:val="multilevel"/>
    <w:tmpl w:val="25FEDDA4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3F2841"/>
    <w:multiLevelType w:val="multilevel"/>
    <w:tmpl w:val="E2B24B1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D20CC3"/>
    <w:multiLevelType w:val="multilevel"/>
    <w:tmpl w:val="9348C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9C1CF7"/>
    <w:multiLevelType w:val="multilevel"/>
    <w:tmpl w:val="CDAA7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624EF"/>
    <w:rsid w:val="00043ACD"/>
    <w:rsid w:val="00075AC6"/>
    <w:rsid w:val="001A3BD5"/>
    <w:rsid w:val="002A6AC8"/>
    <w:rsid w:val="00365226"/>
    <w:rsid w:val="003658BB"/>
    <w:rsid w:val="003D6C39"/>
    <w:rsid w:val="00442E9B"/>
    <w:rsid w:val="004664F3"/>
    <w:rsid w:val="004D4D8D"/>
    <w:rsid w:val="0050422F"/>
    <w:rsid w:val="005E3225"/>
    <w:rsid w:val="008431AC"/>
    <w:rsid w:val="00947D5D"/>
    <w:rsid w:val="009624EF"/>
    <w:rsid w:val="00986E7C"/>
    <w:rsid w:val="009E5484"/>
    <w:rsid w:val="00AE1252"/>
    <w:rsid w:val="00AF1F24"/>
    <w:rsid w:val="00B16B60"/>
    <w:rsid w:val="00B17E93"/>
    <w:rsid w:val="00BE6F88"/>
    <w:rsid w:val="00BF1975"/>
    <w:rsid w:val="00D6175B"/>
    <w:rsid w:val="00E46126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17pt-2pt">
    <w:name w:val="Основной текст (2) + 17 pt;Курсив;Интервал -2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70"/>
      <w:sz w:val="19"/>
      <w:szCs w:val="19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860"/>
      <w:jc w:val="both"/>
    </w:pPr>
    <w:rPr>
      <w:rFonts w:ascii="Segoe UI" w:eastAsia="Segoe UI" w:hAnsi="Segoe UI" w:cs="Segoe UI"/>
      <w:spacing w:val="70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0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ind w:hanging="1420"/>
      <w:jc w:val="both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9E54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484"/>
    <w:rPr>
      <w:color w:val="000000"/>
    </w:rPr>
  </w:style>
  <w:style w:type="paragraph" w:styleId="ab">
    <w:name w:val="footer"/>
    <w:basedOn w:val="a"/>
    <w:link w:val="ac"/>
    <w:uiPriority w:val="99"/>
    <w:unhideWhenUsed/>
    <w:rsid w:val="009E54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484"/>
    <w:rPr>
      <w:color w:val="000000"/>
    </w:rPr>
  </w:style>
  <w:style w:type="table" w:styleId="ad">
    <w:name w:val="Table Grid"/>
    <w:basedOn w:val="a1"/>
    <w:uiPriority w:val="59"/>
    <w:rsid w:val="00D61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A3B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3BD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17pt-2pt">
    <w:name w:val="Основной текст (2) + 17 pt;Курсив;Интервал -2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70"/>
      <w:sz w:val="19"/>
      <w:szCs w:val="19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860"/>
      <w:jc w:val="both"/>
    </w:pPr>
    <w:rPr>
      <w:rFonts w:ascii="Segoe UI" w:eastAsia="Segoe UI" w:hAnsi="Segoe UI" w:cs="Segoe UI"/>
      <w:spacing w:val="70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0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ind w:hanging="1420"/>
      <w:jc w:val="both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9E54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484"/>
    <w:rPr>
      <w:color w:val="000000"/>
    </w:rPr>
  </w:style>
  <w:style w:type="paragraph" w:styleId="ab">
    <w:name w:val="footer"/>
    <w:basedOn w:val="a"/>
    <w:link w:val="ac"/>
    <w:uiPriority w:val="99"/>
    <w:unhideWhenUsed/>
    <w:rsid w:val="009E54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484"/>
    <w:rPr>
      <w:color w:val="000000"/>
    </w:rPr>
  </w:style>
  <w:style w:type="table" w:styleId="ad">
    <w:name w:val="Table Grid"/>
    <w:basedOn w:val="a1"/>
    <w:uiPriority w:val="59"/>
    <w:rsid w:val="00D61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A3B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3B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AA21-B35B-43D3-B464-E6491A72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Лалита</dc:creator>
  <cp:lastModifiedBy>Лалита</cp:lastModifiedBy>
  <cp:revision>2</cp:revision>
  <cp:lastPrinted>2020-04-09T07:50:00Z</cp:lastPrinted>
  <dcterms:created xsi:type="dcterms:W3CDTF">2020-12-23T09:05:00Z</dcterms:created>
  <dcterms:modified xsi:type="dcterms:W3CDTF">2020-12-23T09:05:00Z</dcterms:modified>
</cp:coreProperties>
</file>